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E" w:rsidRPr="00142495" w:rsidRDefault="00142495" w:rsidP="00142495">
      <w:pPr>
        <w:spacing w:after="0"/>
        <w:jc w:val="right"/>
        <w:rPr>
          <w:color w:val="85CA3A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D7E53C" wp14:editId="6881FAC6">
            <wp:simplePos x="0" y="0"/>
            <wp:positionH relativeFrom="column">
              <wp:posOffset>24130</wp:posOffset>
            </wp:positionH>
            <wp:positionV relativeFrom="paragraph">
              <wp:posOffset>-137795</wp:posOffset>
            </wp:positionV>
            <wp:extent cx="962025" cy="1287780"/>
            <wp:effectExtent l="0" t="0" r="9525" b="7620"/>
            <wp:wrapSquare wrapText="bothSides"/>
            <wp:docPr id="1" name="Obrázek 1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142495">
        <w:rPr>
          <w:color w:val="85CA3A"/>
          <w:sz w:val="24"/>
          <w:szCs w:val="24"/>
        </w:rPr>
        <w:t>Dům dětí a mládeže Český Krumlov</w:t>
      </w:r>
    </w:p>
    <w:p w:rsidR="00142495" w:rsidRDefault="009B0A8D" w:rsidP="00142495">
      <w:pPr>
        <w:spacing w:after="0"/>
        <w:jc w:val="right"/>
      </w:pPr>
      <w:r>
        <w:tab/>
      </w:r>
      <w:r>
        <w:tab/>
        <w:t>Linecká 67,</w:t>
      </w:r>
      <w:r w:rsidR="00142495">
        <w:t xml:space="preserve"> 381 01 Český Krumlov</w:t>
      </w:r>
    </w:p>
    <w:p w:rsidR="00142495" w:rsidRDefault="00142495" w:rsidP="00142495">
      <w:pPr>
        <w:spacing w:after="0"/>
        <w:jc w:val="right"/>
      </w:pPr>
      <w:r>
        <w:t>www.ddmck.cz</w:t>
      </w:r>
    </w:p>
    <w:p w:rsidR="00142495" w:rsidRDefault="00142495" w:rsidP="00142495">
      <w:pPr>
        <w:spacing w:after="0"/>
        <w:jc w:val="right"/>
        <w:rPr>
          <w:rFonts w:cs="Times New Roman"/>
          <w:iCs/>
        </w:rPr>
      </w:pPr>
      <w:r>
        <w:tab/>
      </w:r>
      <w:r>
        <w:tab/>
      </w:r>
      <w:r w:rsidR="000C5079">
        <w:rPr>
          <w:rFonts w:cs="Times New Roman"/>
          <w:iCs/>
        </w:rPr>
        <w:t>720 044 590</w:t>
      </w:r>
    </w:p>
    <w:p w:rsidR="00142495" w:rsidRDefault="00142495" w:rsidP="00142495">
      <w:pPr>
        <w:spacing w:after="0"/>
        <w:jc w:val="right"/>
        <w:rPr>
          <w:rFonts w:cs="Arial"/>
          <w:iCs/>
        </w:rPr>
      </w:pP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hyperlink r:id="rId7" w:history="1">
        <w:r w:rsidR="000C5079" w:rsidRPr="006670EC">
          <w:rPr>
            <w:rStyle w:val="Hypertextovodkaz"/>
            <w:rFonts w:cs="Times New Roman"/>
            <w:iCs/>
          </w:rPr>
          <w:t>pedagog</w:t>
        </w:r>
        <w:r w:rsidR="000C5079" w:rsidRPr="006670EC">
          <w:rPr>
            <w:rStyle w:val="Hypertextovodkaz"/>
            <w:rFonts w:cs="Arial"/>
            <w:iCs/>
          </w:rPr>
          <w:t>@ddmck.cz</w:t>
        </w:r>
      </w:hyperlink>
    </w:p>
    <w:p w:rsidR="005F6892" w:rsidRDefault="005F6892" w:rsidP="005F6892">
      <w:pPr>
        <w:spacing w:after="0"/>
        <w:rPr>
          <w:rFonts w:cs="Arial"/>
          <w:iCs/>
          <w:sz w:val="28"/>
          <w:szCs w:val="28"/>
        </w:rPr>
      </w:pPr>
    </w:p>
    <w:p w:rsidR="00B34DE3" w:rsidRPr="009613E7" w:rsidRDefault="00B34DE3" w:rsidP="005F6892">
      <w:pPr>
        <w:spacing w:after="0"/>
        <w:rPr>
          <w:rFonts w:cs="Arial"/>
          <w:iCs/>
          <w:sz w:val="28"/>
          <w:szCs w:val="28"/>
        </w:rPr>
      </w:pPr>
    </w:p>
    <w:p w:rsidR="009613E7" w:rsidRPr="002F2694" w:rsidRDefault="009613E7" w:rsidP="009613E7">
      <w:pPr>
        <w:spacing w:after="0"/>
        <w:jc w:val="center"/>
        <w:rPr>
          <w:rFonts w:cs="Arial"/>
          <w:b/>
          <w:iCs/>
          <w:sz w:val="32"/>
          <w:szCs w:val="32"/>
          <w:u w:val="single"/>
        </w:rPr>
      </w:pPr>
      <w:r w:rsidRPr="002F2694">
        <w:rPr>
          <w:rFonts w:cs="Arial"/>
          <w:b/>
          <w:iCs/>
          <w:sz w:val="32"/>
          <w:szCs w:val="32"/>
          <w:u w:val="single"/>
        </w:rPr>
        <w:t>VÝSLEDKOVÁ LISTINA</w:t>
      </w:r>
    </w:p>
    <w:p w:rsidR="009613E7" w:rsidRDefault="009613E7" w:rsidP="0088028A">
      <w:pPr>
        <w:jc w:val="center"/>
        <w:rPr>
          <w:rFonts w:cs="Arial"/>
          <w:b/>
          <w:iCs/>
          <w:sz w:val="32"/>
          <w:szCs w:val="32"/>
          <w:u w:val="single"/>
        </w:rPr>
      </w:pPr>
      <w:r w:rsidRPr="002F2694">
        <w:rPr>
          <w:rFonts w:cs="Arial"/>
          <w:b/>
          <w:iCs/>
          <w:sz w:val="32"/>
          <w:szCs w:val="32"/>
          <w:u w:val="single"/>
        </w:rPr>
        <w:t>Okres</w:t>
      </w:r>
      <w:r w:rsidR="00FF537D" w:rsidRPr="002F2694">
        <w:rPr>
          <w:rFonts w:cs="Arial"/>
          <w:b/>
          <w:iCs/>
          <w:sz w:val="32"/>
          <w:szCs w:val="32"/>
          <w:u w:val="single"/>
        </w:rPr>
        <w:t>n</w:t>
      </w:r>
      <w:r w:rsidR="00B34DE3" w:rsidRPr="002F2694">
        <w:rPr>
          <w:rFonts w:cs="Arial"/>
          <w:b/>
          <w:iCs/>
          <w:sz w:val="32"/>
          <w:szCs w:val="32"/>
          <w:u w:val="single"/>
        </w:rPr>
        <w:t>í</w:t>
      </w:r>
      <w:r w:rsidR="00963CC1">
        <w:rPr>
          <w:rFonts w:cs="Arial"/>
          <w:b/>
          <w:iCs/>
          <w:sz w:val="32"/>
          <w:szCs w:val="32"/>
          <w:u w:val="single"/>
        </w:rPr>
        <w:t>ho kola</w:t>
      </w:r>
      <w:r w:rsidR="00B34DE3" w:rsidRPr="002F2694">
        <w:rPr>
          <w:rFonts w:cs="Arial"/>
          <w:b/>
          <w:iCs/>
          <w:sz w:val="32"/>
          <w:szCs w:val="32"/>
          <w:u w:val="single"/>
        </w:rPr>
        <w:t xml:space="preserve"> </w:t>
      </w:r>
      <w:r w:rsidR="000A16AE" w:rsidRPr="002F2694">
        <w:rPr>
          <w:rFonts w:cs="Arial"/>
          <w:b/>
          <w:iCs/>
          <w:sz w:val="32"/>
          <w:szCs w:val="32"/>
          <w:u w:val="single"/>
        </w:rPr>
        <w:t>Olympiády v ČJ</w:t>
      </w:r>
      <w:r w:rsidR="00B34DE3" w:rsidRPr="002F2694">
        <w:rPr>
          <w:rFonts w:cs="Arial"/>
          <w:b/>
          <w:iCs/>
          <w:sz w:val="32"/>
          <w:szCs w:val="32"/>
          <w:u w:val="single"/>
        </w:rPr>
        <w:t xml:space="preserve"> </w:t>
      </w:r>
      <w:r w:rsidR="002F2694" w:rsidRPr="002F2694">
        <w:rPr>
          <w:rFonts w:cs="Arial"/>
          <w:b/>
          <w:iCs/>
          <w:sz w:val="32"/>
          <w:szCs w:val="32"/>
          <w:u w:val="single"/>
        </w:rPr>
        <w:t>2021/2022</w:t>
      </w:r>
      <w:r w:rsidR="00AB4B19" w:rsidRPr="002F2694">
        <w:rPr>
          <w:rFonts w:cs="Arial"/>
          <w:b/>
          <w:iCs/>
          <w:sz w:val="32"/>
          <w:szCs w:val="32"/>
          <w:u w:val="single"/>
        </w:rPr>
        <w:t xml:space="preserve"> I</w:t>
      </w:r>
      <w:r w:rsidR="00950EBE">
        <w:rPr>
          <w:rFonts w:cs="Arial"/>
          <w:b/>
          <w:iCs/>
          <w:sz w:val="32"/>
          <w:szCs w:val="32"/>
          <w:u w:val="single"/>
        </w:rPr>
        <w:t>I</w:t>
      </w:r>
      <w:r w:rsidR="00AB4B19" w:rsidRPr="002F2694">
        <w:rPr>
          <w:rFonts w:cs="Arial"/>
          <w:b/>
          <w:iCs/>
          <w:sz w:val="32"/>
          <w:szCs w:val="32"/>
          <w:u w:val="single"/>
        </w:rPr>
        <w:t>. kategorie</w:t>
      </w:r>
    </w:p>
    <w:p w:rsidR="00963CC1" w:rsidRDefault="00963CC1" w:rsidP="0088028A">
      <w:pPr>
        <w:jc w:val="center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ze </w:t>
      </w:r>
      <w:r w:rsidR="00950EBE">
        <w:rPr>
          <w:rFonts w:cs="Arial"/>
          <w:iCs/>
          <w:sz w:val="24"/>
          <w:szCs w:val="24"/>
        </w:rPr>
        <w:t>dne 29</w:t>
      </w:r>
      <w:r w:rsidRPr="00963CC1">
        <w:rPr>
          <w:rFonts w:cs="Arial"/>
          <w:iCs/>
          <w:sz w:val="24"/>
          <w:szCs w:val="24"/>
        </w:rPr>
        <w:t>. 3. 2022; DDM Český Krumlov</w:t>
      </w:r>
    </w:p>
    <w:p w:rsidR="00950EBE" w:rsidRPr="00963CC1" w:rsidRDefault="00950EBE" w:rsidP="0088028A">
      <w:pPr>
        <w:jc w:val="center"/>
        <w:rPr>
          <w:rFonts w:cs="Arial"/>
          <w:iCs/>
          <w:sz w:val="24"/>
          <w:szCs w:val="24"/>
        </w:rPr>
      </w:pPr>
    </w:p>
    <w:p w:rsidR="00DE0455" w:rsidRPr="00F55667" w:rsidRDefault="00F55667" w:rsidP="00F55667">
      <w:pPr>
        <w:spacing w:before="240" w:after="0"/>
        <w:rPr>
          <w:b/>
          <w:i/>
          <w:u w:val="single"/>
        </w:rPr>
      </w:pPr>
      <w:r w:rsidRPr="00F55667">
        <w:rPr>
          <w:u w:val="single"/>
        </w:rPr>
        <w:t xml:space="preserve"> </w:t>
      </w:r>
      <w:r w:rsidRPr="00F55667">
        <w:rPr>
          <w:b/>
          <w:i/>
          <w:u w:val="single"/>
        </w:rPr>
        <w:t>Pořadí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jméno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škola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počet bodů</w:t>
      </w:r>
    </w:p>
    <w:p w:rsidR="000C51F2" w:rsidRPr="000C51F2" w:rsidRDefault="00FF537D" w:rsidP="00FF537D">
      <w:pPr>
        <w:spacing w:after="0"/>
        <w:rPr>
          <w:rFonts w:cs="Arial"/>
          <w:b/>
          <w:iCs/>
        </w:rPr>
      </w:pPr>
      <w:r w:rsidRPr="000C51F2">
        <w:rPr>
          <w:rFonts w:cs="Arial"/>
          <w:b/>
          <w:iCs/>
        </w:rPr>
        <w:t>1. místo:</w:t>
      </w:r>
      <w:r w:rsidR="00F55667" w:rsidRPr="000C51F2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 xml:space="preserve">Kristýna </w:t>
      </w:r>
      <w:proofErr w:type="spellStart"/>
      <w:r w:rsidR="00950EBE">
        <w:rPr>
          <w:rFonts w:cs="Arial"/>
          <w:b/>
          <w:iCs/>
        </w:rPr>
        <w:t>Sypalová</w:t>
      </w:r>
      <w:proofErr w:type="spellEnd"/>
      <w:r w:rsidR="000C51F2" w:rsidRPr="000C51F2">
        <w:rPr>
          <w:rFonts w:cs="Arial"/>
          <w:b/>
          <w:iCs/>
        </w:rPr>
        <w:tab/>
      </w:r>
      <w:r w:rsidR="000C51F2" w:rsidRPr="000C51F2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>SUPŠ, Anežka</w:t>
      </w:r>
      <w:r w:rsidR="00950EBE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  <w:t>43</w:t>
      </w:r>
    </w:p>
    <w:p w:rsidR="000C51F2" w:rsidRPr="000C51F2" w:rsidRDefault="000C51F2" w:rsidP="00FF537D">
      <w:pPr>
        <w:spacing w:after="0"/>
        <w:rPr>
          <w:rFonts w:cs="Arial"/>
          <w:b/>
          <w:iCs/>
        </w:rPr>
      </w:pPr>
      <w:r w:rsidRPr="000C51F2">
        <w:rPr>
          <w:rFonts w:cs="Arial"/>
          <w:b/>
          <w:iCs/>
        </w:rPr>
        <w:t xml:space="preserve">2. místo:     </w:t>
      </w:r>
      <w:r w:rsidRPr="000C51F2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>Emílie Tvarohová</w:t>
      </w:r>
      <w:r w:rsidRPr="000C51F2">
        <w:rPr>
          <w:rFonts w:cs="Arial"/>
          <w:b/>
          <w:iCs/>
        </w:rPr>
        <w:tab/>
      </w:r>
      <w:r w:rsidRPr="000C51F2">
        <w:rPr>
          <w:rFonts w:cs="Arial"/>
          <w:b/>
          <w:iCs/>
        </w:rPr>
        <w:tab/>
      </w:r>
      <w:r w:rsidR="00950EBE" w:rsidRPr="00950EBE">
        <w:rPr>
          <w:rFonts w:cs="Arial"/>
          <w:b/>
          <w:iCs/>
        </w:rPr>
        <w:t>Gymnázium ČK</w:t>
      </w:r>
      <w:r w:rsidRPr="00950EBE"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</w:r>
      <w:r>
        <w:rPr>
          <w:rFonts w:cs="Arial"/>
          <w:b/>
          <w:iCs/>
        </w:rPr>
        <w:t>40</w:t>
      </w:r>
    </w:p>
    <w:p w:rsidR="000C51F2" w:rsidRDefault="000C51F2" w:rsidP="00FF537D">
      <w:pPr>
        <w:spacing w:after="0"/>
        <w:rPr>
          <w:rFonts w:cs="Arial"/>
          <w:b/>
          <w:iCs/>
        </w:rPr>
      </w:pPr>
      <w:r w:rsidRPr="00D07F71">
        <w:rPr>
          <w:rFonts w:cs="Arial"/>
          <w:b/>
          <w:iCs/>
        </w:rPr>
        <w:t>3.</w:t>
      </w:r>
      <w:r>
        <w:rPr>
          <w:rFonts w:cs="Arial"/>
          <w:b/>
          <w:iCs/>
        </w:rPr>
        <w:t xml:space="preserve"> </w:t>
      </w:r>
      <w:r w:rsidRPr="00B00578">
        <w:rPr>
          <w:rFonts w:cs="Arial"/>
          <w:b/>
          <w:iCs/>
        </w:rPr>
        <w:t>místo:</w:t>
      </w:r>
      <w:r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 xml:space="preserve">Jakub </w:t>
      </w:r>
      <w:proofErr w:type="spellStart"/>
      <w:r w:rsidR="00950EBE">
        <w:rPr>
          <w:rFonts w:cs="Arial"/>
          <w:b/>
          <w:iCs/>
        </w:rPr>
        <w:t>Honetschläger</w:t>
      </w:r>
      <w:proofErr w:type="spellEnd"/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950EBE" w:rsidRPr="00950EBE">
        <w:rPr>
          <w:rFonts w:cs="Arial"/>
          <w:b/>
          <w:iCs/>
        </w:rPr>
        <w:t>Gymnázium ČK</w:t>
      </w:r>
      <w:r w:rsidRPr="00950EBE"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>37</w:t>
      </w:r>
    </w:p>
    <w:p w:rsidR="0041653B" w:rsidRDefault="0041653B" w:rsidP="00FF537D">
      <w:pPr>
        <w:spacing w:after="0"/>
        <w:rPr>
          <w:rFonts w:cs="Arial"/>
          <w:iCs/>
        </w:rPr>
      </w:pPr>
    </w:p>
    <w:p w:rsidR="000C51F2" w:rsidRPr="000C51F2" w:rsidRDefault="00950EBE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>4.</w:t>
      </w:r>
      <w:r w:rsidR="000C51F2" w:rsidRPr="000C51F2">
        <w:rPr>
          <w:rFonts w:cs="Arial"/>
          <w:iCs/>
        </w:rPr>
        <w:t xml:space="preserve"> místo:</w:t>
      </w:r>
      <w:r w:rsidR="000C51F2" w:rsidRPr="000C51F2">
        <w:rPr>
          <w:rFonts w:cs="Arial"/>
          <w:iCs/>
        </w:rPr>
        <w:tab/>
      </w:r>
      <w:r>
        <w:rPr>
          <w:rFonts w:cs="Arial"/>
          <w:iCs/>
        </w:rPr>
        <w:t xml:space="preserve">Jolana </w:t>
      </w:r>
      <w:proofErr w:type="spellStart"/>
      <w:r>
        <w:rPr>
          <w:rFonts w:cs="Arial"/>
          <w:iCs/>
        </w:rPr>
        <w:t>Hurná</w:t>
      </w:r>
      <w:proofErr w:type="spellEnd"/>
      <w:r w:rsidR="000C51F2" w:rsidRPr="000C51F2">
        <w:rPr>
          <w:rFonts w:cs="Arial"/>
          <w:iCs/>
        </w:rPr>
        <w:tab/>
      </w:r>
      <w:r w:rsidR="000C51F2" w:rsidRPr="000C51F2">
        <w:rPr>
          <w:rFonts w:cs="Arial"/>
          <w:iCs/>
        </w:rPr>
        <w:tab/>
      </w:r>
      <w:r>
        <w:rPr>
          <w:rFonts w:cs="Arial"/>
          <w:iCs/>
        </w:rPr>
        <w:tab/>
        <w:t>Gymnázium ČK</w:t>
      </w:r>
      <w:r w:rsidR="000C51F2" w:rsidRPr="000C51F2">
        <w:rPr>
          <w:rFonts w:cs="Arial"/>
          <w:iCs/>
        </w:rPr>
        <w:tab/>
      </w:r>
      <w:r w:rsidR="000C51F2" w:rsidRPr="000C51F2">
        <w:rPr>
          <w:rFonts w:cs="Arial"/>
          <w:iCs/>
        </w:rPr>
        <w:tab/>
      </w:r>
      <w:r w:rsidR="000C51F2" w:rsidRPr="000C51F2">
        <w:rPr>
          <w:rFonts w:cs="Arial"/>
          <w:iCs/>
        </w:rPr>
        <w:tab/>
      </w:r>
      <w:r>
        <w:rPr>
          <w:rFonts w:cs="Arial"/>
          <w:iCs/>
        </w:rPr>
        <w:tab/>
        <w:t>32</w:t>
      </w:r>
    </w:p>
    <w:p w:rsidR="000C51F2" w:rsidRDefault="000C51F2" w:rsidP="00FF537D">
      <w:pPr>
        <w:spacing w:after="0"/>
        <w:rPr>
          <w:rFonts w:cs="Arial"/>
          <w:iCs/>
        </w:rPr>
      </w:pPr>
      <w:r w:rsidRPr="000C51F2">
        <w:rPr>
          <w:rFonts w:cs="Arial"/>
          <w:iCs/>
        </w:rPr>
        <w:tab/>
      </w:r>
      <w:r w:rsidRPr="000C51F2">
        <w:rPr>
          <w:rFonts w:cs="Arial"/>
          <w:iCs/>
        </w:rPr>
        <w:tab/>
      </w:r>
      <w:r w:rsidR="00950EBE">
        <w:rPr>
          <w:rFonts w:cs="Arial"/>
          <w:iCs/>
        </w:rPr>
        <w:t>David Stehlík</w:t>
      </w:r>
      <w:r w:rsidRPr="000C51F2">
        <w:rPr>
          <w:rFonts w:cs="Arial"/>
          <w:iCs/>
        </w:rPr>
        <w:tab/>
      </w:r>
      <w:r w:rsidRPr="000C51F2">
        <w:rPr>
          <w:rFonts w:cs="Arial"/>
          <w:iCs/>
        </w:rPr>
        <w:tab/>
      </w:r>
      <w:r w:rsidRPr="000C51F2">
        <w:rPr>
          <w:rFonts w:cs="Arial"/>
          <w:iCs/>
        </w:rPr>
        <w:tab/>
      </w:r>
      <w:r w:rsidR="00950EBE" w:rsidRPr="00950EBE">
        <w:rPr>
          <w:rFonts w:cs="Arial"/>
          <w:iCs/>
        </w:rPr>
        <w:t>SUPŠ, Anežka</w:t>
      </w:r>
      <w:r w:rsidR="00950EBE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</w:r>
      <w:r w:rsidR="00950EBE">
        <w:rPr>
          <w:rFonts w:cs="Arial"/>
          <w:b/>
          <w:iCs/>
        </w:rPr>
        <w:tab/>
      </w:r>
      <w:r w:rsidRPr="000C51F2">
        <w:rPr>
          <w:rFonts w:cs="Arial"/>
          <w:iCs/>
        </w:rPr>
        <w:tab/>
      </w:r>
      <w:r w:rsidR="00950EBE">
        <w:rPr>
          <w:rFonts w:cs="Arial"/>
          <w:iCs/>
        </w:rPr>
        <w:t>32</w:t>
      </w:r>
    </w:p>
    <w:p w:rsidR="000C51F2" w:rsidRDefault="00950EBE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>6</w:t>
      </w:r>
      <w:r w:rsidR="000C51F2">
        <w:rPr>
          <w:rFonts w:cs="Arial"/>
          <w:iCs/>
        </w:rPr>
        <w:t>. místo:</w:t>
      </w:r>
      <w:r w:rsidR="000C51F2">
        <w:rPr>
          <w:rFonts w:cs="Arial"/>
          <w:iCs/>
        </w:rPr>
        <w:tab/>
      </w:r>
      <w:r>
        <w:rPr>
          <w:rFonts w:cs="Arial"/>
          <w:iCs/>
        </w:rPr>
        <w:t>Eliška Kubínová</w:t>
      </w:r>
      <w:r>
        <w:rPr>
          <w:rFonts w:cs="Arial"/>
          <w:iCs/>
        </w:rPr>
        <w:tab/>
      </w:r>
      <w:r w:rsidR="000C51F2">
        <w:rPr>
          <w:rFonts w:cs="Arial"/>
          <w:iCs/>
        </w:rPr>
        <w:tab/>
      </w:r>
      <w:r w:rsidR="000C51F2">
        <w:rPr>
          <w:rFonts w:cs="Arial"/>
          <w:iCs/>
        </w:rPr>
        <w:tab/>
      </w:r>
      <w:r w:rsidRPr="00950EBE">
        <w:rPr>
          <w:rFonts w:cs="Arial"/>
          <w:iCs/>
        </w:rPr>
        <w:t>SUPŠ, Anežka</w:t>
      </w:r>
      <w:r w:rsidR="000C51F2">
        <w:rPr>
          <w:rFonts w:cs="Arial"/>
          <w:iCs/>
        </w:rPr>
        <w:tab/>
      </w:r>
      <w:r w:rsidR="000C51F2">
        <w:rPr>
          <w:rFonts w:cs="Arial"/>
          <w:iCs/>
        </w:rPr>
        <w:tab/>
      </w:r>
      <w:r w:rsidR="000C51F2">
        <w:rPr>
          <w:rFonts w:cs="Arial"/>
          <w:iCs/>
        </w:rPr>
        <w:tab/>
      </w:r>
      <w:r w:rsidR="000C51F2">
        <w:rPr>
          <w:rFonts w:cs="Arial"/>
          <w:iCs/>
        </w:rPr>
        <w:tab/>
      </w:r>
      <w:r>
        <w:rPr>
          <w:rFonts w:cs="Arial"/>
          <w:iCs/>
        </w:rPr>
        <w:t>26</w:t>
      </w:r>
    </w:p>
    <w:p w:rsidR="00B00578" w:rsidRDefault="009D6460" w:rsidP="00DE0455">
      <w:pPr>
        <w:spacing w:after="0"/>
        <w:rPr>
          <w:rFonts w:cs="Arial"/>
          <w:iCs/>
        </w:rPr>
      </w:pPr>
      <w:r w:rsidRPr="000C51F2">
        <w:rPr>
          <w:rFonts w:cs="Arial"/>
          <w:iCs/>
        </w:rPr>
        <w:tab/>
      </w:r>
      <w:r w:rsidRPr="000C51F2">
        <w:rPr>
          <w:rFonts w:cs="Arial"/>
          <w:iCs/>
        </w:rPr>
        <w:tab/>
      </w:r>
      <w:r w:rsidR="00F90A1C" w:rsidRPr="000C51F2">
        <w:rPr>
          <w:rFonts w:cs="Arial"/>
          <w:iCs/>
        </w:rPr>
        <w:tab/>
      </w:r>
      <w:r w:rsidR="00F55667" w:rsidRPr="000C51F2">
        <w:rPr>
          <w:rFonts w:cs="Arial"/>
          <w:iCs/>
        </w:rPr>
        <w:tab/>
      </w:r>
      <w:r w:rsidR="00B00578">
        <w:rPr>
          <w:rFonts w:cs="Arial"/>
          <w:iCs/>
        </w:rPr>
        <w:tab/>
      </w:r>
    </w:p>
    <w:p w:rsidR="007C3B46" w:rsidRPr="0041653B" w:rsidRDefault="00B34DE3" w:rsidP="0088028A">
      <w:pPr>
        <w:spacing w:after="0"/>
        <w:rPr>
          <w:rFonts w:cs="Arial"/>
          <w:iCs/>
        </w:rPr>
      </w:pPr>
      <w:r>
        <w:rPr>
          <w:rFonts w:cs="Arial"/>
          <w:iCs/>
        </w:rPr>
        <w:t>_________________________________________________________________________________</w:t>
      </w:r>
    </w:p>
    <w:p w:rsidR="003074D1" w:rsidRDefault="003074D1" w:rsidP="00911C3C">
      <w:pPr>
        <w:spacing w:after="0"/>
        <w:rPr>
          <w:rFonts w:cs="Arial"/>
          <w:b/>
          <w:iCs/>
          <w:sz w:val="24"/>
          <w:szCs w:val="24"/>
        </w:rPr>
      </w:pPr>
    </w:p>
    <w:p w:rsidR="009613E7" w:rsidRDefault="007C3B46" w:rsidP="00911C3C">
      <w:pPr>
        <w:spacing w:after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Porota</w:t>
      </w:r>
      <w:r w:rsidR="00924603" w:rsidRPr="00911C3C">
        <w:rPr>
          <w:rFonts w:cs="Arial"/>
          <w:b/>
          <w:iCs/>
          <w:sz w:val="24"/>
          <w:szCs w:val="24"/>
        </w:rPr>
        <w:t xml:space="preserve">: </w:t>
      </w:r>
      <w:r w:rsidR="000C5079">
        <w:rPr>
          <w:rFonts w:cs="Arial"/>
          <w:b/>
          <w:iCs/>
          <w:sz w:val="24"/>
          <w:szCs w:val="24"/>
        </w:rPr>
        <w:t xml:space="preserve">Mgr. </w:t>
      </w:r>
      <w:r w:rsidR="00950EBE">
        <w:rPr>
          <w:rFonts w:cs="Arial"/>
          <w:b/>
          <w:iCs/>
          <w:sz w:val="24"/>
          <w:szCs w:val="24"/>
        </w:rPr>
        <w:t>Ilona Nová</w:t>
      </w:r>
      <w:r w:rsidR="000C5079">
        <w:rPr>
          <w:rFonts w:cs="Arial"/>
          <w:b/>
          <w:iCs/>
          <w:sz w:val="24"/>
          <w:szCs w:val="24"/>
        </w:rPr>
        <w:t xml:space="preserve">, </w:t>
      </w:r>
      <w:r w:rsidR="00924603" w:rsidRPr="00911C3C">
        <w:rPr>
          <w:rFonts w:cs="Arial"/>
          <w:b/>
          <w:iCs/>
          <w:sz w:val="24"/>
          <w:szCs w:val="24"/>
        </w:rPr>
        <w:t xml:space="preserve">Mgr. </w:t>
      </w:r>
      <w:r w:rsidR="00950EBE">
        <w:rPr>
          <w:rFonts w:cs="Arial"/>
          <w:b/>
          <w:iCs/>
          <w:sz w:val="24"/>
          <w:szCs w:val="24"/>
        </w:rPr>
        <w:t>Jan Kubeš</w:t>
      </w:r>
    </w:p>
    <w:p w:rsidR="003074D1" w:rsidRDefault="003074D1" w:rsidP="00911C3C">
      <w:pPr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Gratuluji výhercům a třem prvním, kteří postupují do KK v Českých Budějovicích.</w:t>
      </w:r>
    </w:p>
    <w:p w:rsidR="009613E7" w:rsidRDefault="003074D1" w:rsidP="00911C3C">
      <w:pPr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Děkuji členům</w:t>
      </w:r>
      <w:r w:rsidR="009613E7" w:rsidRPr="00911C3C">
        <w:rPr>
          <w:rFonts w:cs="Arial"/>
          <w:iCs/>
          <w:sz w:val="24"/>
          <w:szCs w:val="24"/>
        </w:rPr>
        <w:t xml:space="preserve"> poroty a </w:t>
      </w:r>
      <w:r w:rsidR="00C955DD">
        <w:rPr>
          <w:rFonts w:cs="Arial"/>
          <w:iCs/>
          <w:sz w:val="24"/>
          <w:szCs w:val="24"/>
        </w:rPr>
        <w:t xml:space="preserve">všem, kteří se olympiády zúčastnili. </w:t>
      </w:r>
    </w:p>
    <w:p w:rsidR="00D54118" w:rsidRDefault="00CA5485" w:rsidP="00D54118">
      <w:pPr>
        <w:tabs>
          <w:tab w:val="left" w:pos="0"/>
          <w:tab w:val="left" w:pos="7088"/>
          <w:tab w:val="left" w:pos="7230"/>
        </w:tabs>
        <w:spacing w:after="0"/>
        <w:rPr>
          <w:rFonts w:cs="Arial"/>
          <w:iCs/>
        </w:rPr>
      </w:pPr>
      <w:r>
        <w:rPr>
          <w:rFonts w:cs="Arial"/>
          <w:iCs/>
        </w:rPr>
        <w:t xml:space="preserve">V Českém Krumlově </w:t>
      </w:r>
      <w:r w:rsidR="003074D1">
        <w:rPr>
          <w:rFonts w:cs="Arial"/>
          <w:iCs/>
        </w:rPr>
        <w:t>2</w:t>
      </w:r>
      <w:r w:rsidR="00950EBE">
        <w:rPr>
          <w:rFonts w:cs="Arial"/>
          <w:iCs/>
        </w:rPr>
        <w:t>9</w:t>
      </w:r>
      <w:r w:rsidR="000C5079">
        <w:rPr>
          <w:rFonts w:cs="Arial"/>
          <w:iCs/>
        </w:rPr>
        <w:t>. 3</w:t>
      </w:r>
      <w:r w:rsidR="009D6460">
        <w:rPr>
          <w:rFonts w:cs="Arial"/>
          <w:iCs/>
        </w:rPr>
        <w:t xml:space="preserve">. </w:t>
      </w:r>
      <w:r w:rsidR="00D54118">
        <w:rPr>
          <w:rFonts w:cs="Arial"/>
          <w:iCs/>
        </w:rPr>
        <w:t>2022</w:t>
      </w:r>
    </w:p>
    <w:p w:rsidR="009613E7" w:rsidRPr="009613E7" w:rsidRDefault="00197111" w:rsidP="00D54118">
      <w:pPr>
        <w:tabs>
          <w:tab w:val="left" w:pos="0"/>
          <w:tab w:val="left" w:pos="7088"/>
          <w:tab w:val="left" w:pos="7230"/>
        </w:tabs>
        <w:spacing w:after="0"/>
        <w:jc w:val="right"/>
        <w:rPr>
          <w:rFonts w:cs="Arial"/>
          <w:iCs/>
        </w:rPr>
      </w:pPr>
      <w:r>
        <w:rPr>
          <w:rFonts w:cs="Arial"/>
          <w:iCs/>
        </w:rPr>
        <w:t>zpracoval</w:t>
      </w:r>
      <w:r w:rsidR="000C5079">
        <w:rPr>
          <w:rFonts w:cs="Arial"/>
          <w:iCs/>
        </w:rPr>
        <w:t>a</w:t>
      </w:r>
    </w:p>
    <w:p w:rsidR="00D54118" w:rsidRDefault="000C5079" w:rsidP="00D54118">
      <w:pPr>
        <w:spacing w:after="0"/>
        <w:jc w:val="right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  <w:t>Mgr. Pavla Marchalová, Ph.D.</w:t>
      </w:r>
      <w:r w:rsidR="00D54118">
        <w:rPr>
          <w:rFonts w:cs="Arial"/>
          <w:iCs/>
        </w:rPr>
        <w:t>,</w:t>
      </w:r>
    </w:p>
    <w:p w:rsidR="003A36AD" w:rsidRPr="0088028A" w:rsidRDefault="003A36AD" w:rsidP="003A36AD">
      <w:pPr>
        <w:spacing w:after="0"/>
        <w:jc w:val="right"/>
        <w:rPr>
          <w:rFonts w:cs="Arial"/>
          <w:iCs/>
        </w:rPr>
      </w:pPr>
      <w:r>
        <w:rPr>
          <w:rFonts w:cs="Arial"/>
          <w:iCs/>
        </w:rPr>
        <w:t>pedagog DDM CK</w:t>
      </w:r>
    </w:p>
    <w:p w:rsidR="003A36AD" w:rsidRDefault="003A36AD" w:rsidP="003A36AD">
      <w:pPr>
        <w:pStyle w:val="Nadpis1"/>
        <w:jc w:val="right"/>
      </w:pPr>
    </w:p>
    <w:p w:rsidR="003A36AD" w:rsidRPr="00152DBB" w:rsidRDefault="003A36AD" w:rsidP="003A36AD">
      <w:pPr>
        <w:rPr>
          <w:rFonts w:ascii="Arial" w:hAnsi="Arial" w:cs="Arial"/>
        </w:rPr>
      </w:pPr>
      <w:r w:rsidRPr="00BB586D">
        <w:rPr>
          <w:rFonts w:ascii="Arial" w:hAnsi="Arial" w:cs="Arial"/>
          <w:noProof/>
          <w:sz w:val="32"/>
          <w:lang w:eastAsia="cs-CZ"/>
        </w:rPr>
        <w:drawing>
          <wp:inline distT="0" distB="0" distL="0" distR="0" wp14:anchorId="242222EF" wp14:editId="4CA2F71A">
            <wp:extent cx="1314450" cy="657225"/>
            <wp:effectExtent l="0" t="0" r="0" b="9525"/>
            <wp:docPr id="7" name="Obrázek 7" descr="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Š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SOUTĚŽ BYLA PODPOŘENA MŠMT       </w:t>
      </w:r>
      <w:r>
        <w:object w:dxaOrig="4500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5.25pt" o:ole="">
            <v:imagedata r:id="rId9" o:title=""/>
          </v:shape>
          <o:OLEObject Type="Embed" ProgID="AcroExch.Document.DC" ShapeID="_x0000_i1025" DrawAspect="Content" ObjectID="_1710065597" r:id="rId10"/>
        </w:object>
      </w:r>
      <w:r>
        <w:rPr>
          <w:rFonts w:ascii="Arial" w:hAnsi="Arial" w:cs="Arial"/>
        </w:rPr>
        <w:t xml:space="preserve">  </w:t>
      </w:r>
    </w:p>
    <w:sectPr w:rsidR="003A36AD" w:rsidRPr="00152DBB" w:rsidSect="0088028A">
      <w:foot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86" w:rsidRDefault="00760886" w:rsidP="00911C3C">
      <w:pPr>
        <w:spacing w:after="0" w:line="240" w:lineRule="auto"/>
      </w:pPr>
      <w:r>
        <w:separator/>
      </w:r>
    </w:p>
  </w:endnote>
  <w:endnote w:type="continuationSeparator" w:id="0">
    <w:p w:rsidR="00760886" w:rsidRDefault="00760886" w:rsidP="0091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3C" w:rsidRDefault="00911C3C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9CFD2A2" wp14:editId="34D08777">
          <wp:simplePos x="0" y="0"/>
          <wp:positionH relativeFrom="column">
            <wp:posOffset>1187450</wp:posOffset>
          </wp:positionH>
          <wp:positionV relativeFrom="paragraph">
            <wp:posOffset>-59055</wp:posOffset>
          </wp:positionV>
          <wp:extent cx="371475" cy="497205"/>
          <wp:effectExtent l="0" t="0" r="9525" b="0"/>
          <wp:wrapSquare wrapText="bothSides"/>
          <wp:docPr id="5" name="Obrázek 5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EE9A863" wp14:editId="24EDB4BC">
          <wp:simplePos x="0" y="0"/>
          <wp:positionH relativeFrom="column">
            <wp:posOffset>814705</wp:posOffset>
          </wp:positionH>
          <wp:positionV relativeFrom="paragraph">
            <wp:posOffset>-59055</wp:posOffset>
          </wp:positionV>
          <wp:extent cx="371475" cy="497205"/>
          <wp:effectExtent l="0" t="0" r="9525" b="0"/>
          <wp:wrapSquare wrapText="bothSides"/>
          <wp:docPr id="6" name="Obrázek 6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E3B50CF" wp14:editId="5497FE19">
          <wp:simplePos x="0" y="0"/>
          <wp:positionH relativeFrom="column">
            <wp:posOffset>443230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4" name="Obrázek 4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5FBEA4F" wp14:editId="0C58C1C1">
          <wp:simplePos x="0" y="0"/>
          <wp:positionH relativeFrom="column">
            <wp:posOffset>53975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3" name="Obrázek 3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0DAF8D" wp14:editId="5C149507">
          <wp:simplePos x="0" y="0"/>
          <wp:positionH relativeFrom="column">
            <wp:posOffset>-252095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2" name="Obrázek 2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C3C" w:rsidRDefault="00911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86" w:rsidRDefault="00760886" w:rsidP="00911C3C">
      <w:pPr>
        <w:spacing w:after="0" w:line="240" w:lineRule="auto"/>
      </w:pPr>
      <w:r>
        <w:separator/>
      </w:r>
    </w:p>
  </w:footnote>
  <w:footnote w:type="continuationSeparator" w:id="0">
    <w:p w:rsidR="00760886" w:rsidRDefault="00760886" w:rsidP="0091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95"/>
    <w:rsid w:val="0002378E"/>
    <w:rsid w:val="00044930"/>
    <w:rsid w:val="0004582D"/>
    <w:rsid w:val="000A16AE"/>
    <w:rsid w:val="000C5079"/>
    <w:rsid w:val="000C51F2"/>
    <w:rsid w:val="00107DF0"/>
    <w:rsid w:val="00142495"/>
    <w:rsid w:val="00185975"/>
    <w:rsid w:val="00191E39"/>
    <w:rsid w:val="00197111"/>
    <w:rsid w:val="00270C5F"/>
    <w:rsid w:val="002A014C"/>
    <w:rsid w:val="002C2845"/>
    <w:rsid w:val="002F2694"/>
    <w:rsid w:val="003074D1"/>
    <w:rsid w:val="003578AA"/>
    <w:rsid w:val="00367877"/>
    <w:rsid w:val="003751E1"/>
    <w:rsid w:val="00380BC8"/>
    <w:rsid w:val="00385B6D"/>
    <w:rsid w:val="003A36AD"/>
    <w:rsid w:val="004135B0"/>
    <w:rsid w:val="004153D2"/>
    <w:rsid w:val="0041653B"/>
    <w:rsid w:val="00423786"/>
    <w:rsid w:val="004D2F6D"/>
    <w:rsid w:val="004F6D7F"/>
    <w:rsid w:val="00522510"/>
    <w:rsid w:val="005517D5"/>
    <w:rsid w:val="00562283"/>
    <w:rsid w:val="005A4227"/>
    <w:rsid w:val="005F6892"/>
    <w:rsid w:val="006305DF"/>
    <w:rsid w:val="00760886"/>
    <w:rsid w:val="007A6C1B"/>
    <w:rsid w:val="007A6D35"/>
    <w:rsid w:val="007B164F"/>
    <w:rsid w:val="007C3B46"/>
    <w:rsid w:val="0088028A"/>
    <w:rsid w:val="00890995"/>
    <w:rsid w:val="008C7327"/>
    <w:rsid w:val="00911C3C"/>
    <w:rsid w:val="00924603"/>
    <w:rsid w:val="00950EBE"/>
    <w:rsid w:val="009613E7"/>
    <w:rsid w:val="00963CC1"/>
    <w:rsid w:val="009B0A8D"/>
    <w:rsid w:val="009D6460"/>
    <w:rsid w:val="00A1105E"/>
    <w:rsid w:val="00A57C01"/>
    <w:rsid w:val="00A95A6D"/>
    <w:rsid w:val="00AB4B19"/>
    <w:rsid w:val="00B00578"/>
    <w:rsid w:val="00B34DE3"/>
    <w:rsid w:val="00B64B01"/>
    <w:rsid w:val="00BA5210"/>
    <w:rsid w:val="00BF31D4"/>
    <w:rsid w:val="00C5458C"/>
    <w:rsid w:val="00C856F4"/>
    <w:rsid w:val="00C955DD"/>
    <w:rsid w:val="00CA5485"/>
    <w:rsid w:val="00CD064C"/>
    <w:rsid w:val="00D07F71"/>
    <w:rsid w:val="00D36F5D"/>
    <w:rsid w:val="00D46651"/>
    <w:rsid w:val="00D54118"/>
    <w:rsid w:val="00D6522A"/>
    <w:rsid w:val="00DB4060"/>
    <w:rsid w:val="00DE0455"/>
    <w:rsid w:val="00E3771A"/>
    <w:rsid w:val="00E43EE3"/>
    <w:rsid w:val="00EA0B5E"/>
    <w:rsid w:val="00EC2D1C"/>
    <w:rsid w:val="00ED018A"/>
    <w:rsid w:val="00EF35D7"/>
    <w:rsid w:val="00F25B93"/>
    <w:rsid w:val="00F55667"/>
    <w:rsid w:val="00F61C84"/>
    <w:rsid w:val="00F841E5"/>
    <w:rsid w:val="00F90A1C"/>
    <w:rsid w:val="00F96F81"/>
    <w:rsid w:val="00FC59C5"/>
    <w:rsid w:val="00FD0690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A066-EFC6-475B-A47A-E456931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C3C"/>
  </w:style>
  <w:style w:type="paragraph" w:styleId="Zpat">
    <w:name w:val="footer"/>
    <w:basedOn w:val="Normln"/>
    <w:link w:val="ZpatChar"/>
    <w:uiPriority w:val="99"/>
    <w:unhideWhenUsed/>
    <w:rsid w:val="009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dagog@ddmc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2</cp:revision>
  <cp:lastPrinted>2022-03-29T10:12:00Z</cp:lastPrinted>
  <dcterms:created xsi:type="dcterms:W3CDTF">2022-03-29T11:27:00Z</dcterms:created>
  <dcterms:modified xsi:type="dcterms:W3CDTF">2022-03-29T11:27:00Z</dcterms:modified>
</cp:coreProperties>
</file>